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03F" w:rsidRDefault="00F2003F">
      <w:pPr>
        <w:rPr>
          <w:rFonts w:ascii="Arial" w:hAnsi="Arial" w:cs="Arial"/>
        </w:rPr>
      </w:pPr>
    </w:p>
    <w:p w:rsidR="003118B1" w:rsidRPr="00300934" w:rsidRDefault="003118B1">
      <w:pPr>
        <w:rPr>
          <w:rFonts w:ascii="Arial" w:hAnsi="Arial" w:cs="Arial"/>
        </w:rPr>
      </w:pPr>
    </w:p>
    <w:p w:rsidR="00300934" w:rsidRPr="00300934" w:rsidRDefault="00300934" w:rsidP="00300934">
      <w:pPr>
        <w:spacing w:after="0"/>
        <w:rPr>
          <w:rFonts w:ascii="Arial" w:hAnsi="Arial" w:cs="Arial"/>
        </w:rPr>
      </w:pPr>
    </w:p>
    <w:p w:rsidR="00300934" w:rsidRDefault="0053073B" w:rsidP="0030093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J</w:t>
      </w:r>
      <w:r w:rsidR="00300934" w:rsidRPr="00300934">
        <w:rPr>
          <w:rFonts w:ascii="Arial" w:hAnsi="Arial" w:cs="Arial"/>
          <w:b/>
        </w:rPr>
        <w:t>OB DESCRIPTON</w:t>
      </w:r>
    </w:p>
    <w:p w:rsidR="00300934" w:rsidRDefault="00300934" w:rsidP="00300934">
      <w:pPr>
        <w:spacing w:after="0"/>
        <w:rPr>
          <w:rFonts w:ascii="Arial" w:hAnsi="Arial" w:cs="Arial"/>
        </w:rPr>
      </w:pPr>
    </w:p>
    <w:p w:rsidR="00300934" w:rsidRDefault="00300934" w:rsidP="00300934">
      <w:pPr>
        <w:tabs>
          <w:tab w:val="left" w:pos="2160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Job Title:</w:t>
      </w:r>
      <w:r>
        <w:rPr>
          <w:rFonts w:ascii="Arial" w:hAnsi="Arial" w:cs="Arial"/>
        </w:rPr>
        <w:tab/>
        <w:t>Commercial Coordinator</w:t>
      </w:r>
    </w:p>
    <w:p w:rsidR="00300934" w:rsidRDefault="00300934" w:rsidP="00300934">
      <w:pPr>
        <w:tabs>
          <w:tab w:val="left" w:pos="2160"/>
        </w:tabs>
        <w:spacing w:after="0"/>
        <w:rPr>
          <w:rFonts w:ascii="Arial" w:hAnsi="Arial" w:cs="Arial"/>
        </w:rPr>
      </w:pPr>
    </w:p>
    <w:p w:rsidR="00300934" w:rsidRDefault="00300934" w:rsidP="00300934">
      <w:pPr>
        <w:tabs>
          <w:tab w:val="left" w:pos="2160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Reports to: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Divisional Head of Commercial</w:t>
      </w:r>
    </w:p>
    <w:p w:rsidR="00300934" w:rsidRDefault="00300934" w:rsidP="00300934">
      <w:pPr>
        <w:tabs>
          <w:tab w:val="left" w:pos="2160"/>
        </w:tabs>
        <w:spacing w:after="0"/>
        <w:rPr>
          <w:rFonts w:ascii="Arial" w:hAnsi="Arial" w:cs="Arial"/>
        </w:rPr>
      </w:pPr>
    </w:p>
    <w:p w:rsidR="00300934" w:rsidRDefault="00300934" w:rsidP="00300934">
      <w:pPr>
        <w:tabs>
          <w:tab w:val="left" w:pos="2160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Accountable to:</w:t>
      </w:r>
      <w:r>
        <w:rPr>
          <w:rFonts w:ascii="Arial" w:hAnsi="Arial" w:cs="Arial"/>
          <w:b/>
        </w:rPr>
        <w:tab/>
      </w:r>
      <w:r w:rsidRPr="00300934">
        <w:rPr>
          <w:rFonts w:ascii="Arial" w:hAnsi="Arial" w:cs="Arial"/>
        </w:rPr>
        <w:t>Divisional Head of Commercial</w:t>
      </w:r>
    </w:p>
    <w:p w:rsidR="00300934" w:rsidRDefault="00300934" w:rsidP="00300934">
      <w:pPr>
        <w:tabs>
          <w:tab w:val="left" w:pos="2160"/>
        </w:tabs>
        <w:spacing w:after="0"/>
        <w:rPr>
          <w:rFonts w:ascii="Arial" w:hAnsi="Arial" w:cs="Arial"/>
        </w:rPr>
      </w:pPr>
    </w:p>
    <w:p w:rsidR="00300934" w:rsidRDefault="00300934" w:rsidP="00300934">
      <w:pPr>
        <w:tabs>
          <w:tab w:val="left" w:pos="2160"/>
        </w:tabs>
        <w:spacing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</w:rPr>
        <w:t>Job Purpose:</w:t>
      </w:r>
      <w:r>
        <w:rPr>
          <w:rFonts w:ascii="Arial" w:hAnsi="Arial" w:cs="Arial"/>
        </w:rPr>
        <w:tab/>
        <w:t>Responsible for developing, implementing and overseeing the running of the administrative functions of the department</w:t>
      </w:r>
    </w:p>
    <w:p w:rsidR="00300934" w:rsidRDefault="00300934" w:rsidP="00300934">
      <w:pPr>
        <w:tabs>
          <w:tab w:val="left" w:pos="2160"/>
        </w:tabs>
        <w:spacing w:after="0"/>
        <w:ind w:left="2160" w:hanging="2160"/>
        <w:rPr>
          <w:rFonts w:ascii="Arial" w:hAnsi="Arial" w:cs="Arial"/>
        </w:rPr>
      </w:pPr>
    </w:p>
    <w:p w:rsidR="00300934" w:rsidRDefault="00300934" w:rsidP="00300934">
      <w:pPr>
        <w:tabs>
          <w:tab w:val="left" w:pos="2160"/>
        </w:tabs>
        <w:spacing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</w:rPr>
        <w:t>Responsible for:</w:t>
      </w:r>
      <w:r>
        <w:rPr>
          <w:rFonts w:ascii="Arial" w:hAnsi="Arial" w:cs="Arial"/>
          <w:b/>
        </w:rPr>
        <w:tab/>
      </w:r>
      <w:r w:rsidR="00CE59AF">
        <w:rPr>
          <w:rFonts w:ascii="Arial" w:hAnsi="Arial" w:cs="Arial"/>
        </w:rPr>
        <w:t>N/A</w:t>
      </w:r>
    </w:p>
    <w:p w:rsidR="00300934" w:rsidRDefault="00300934" w:rsidP="00300934">
      <w:pPr>
        <w:tabs>
          <w:tab w:val="left" w:pos="2160"/>
        </w:tabs>
        <w:spacing w:after="0"/>
        <w:ind w:left="2160" w:hanging="2160"/>
        <w:rPr>
          <w:rFonts w:ascii="Arial" w:hAnsi="Arial" w:cs="Arial"/>
        </w:rPr>
      </w:pPr>
    </w:p>
    <w:p w:rsidR="00300934" w:rsidRDefault="00300934" w:rsidP="00300934">
      <w:pPr>
        <w:tabs>
          <w:tab w:val="left" w:pos="2160"/>
        </w:tabs>
        <w:spacing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</w:rPr>
        <w:t>Scope</w:t>
      </w:r>
      <w:r>
        <w:rPr>
          <w:rFonts w:ascii="Arial" w:hAnsi="Arial" w:cs="Arial"/>
        </w:rPr>
        <w:tab/>
        <w:t>The Commercial Department in a Homes Division is responsible for the separate functions of Pu</w:t>
      </w:r>
      <w:r w:rsidR="00EC34D7">
        <w:rPr>
          <w:rFonts w:ascii="Arial" w:hAnsi="Arial" w:cs="Arial"/>
        </w:rPr>
        <w:t xml:space="preserve">rchasing and Surveying and </w:t>
      </w:r>
      <w:r>
        <w:rPr>
          <w:rFonts w:ascii="Arial" w:hAnsi="Arial" w:cs="Arial"/>
        </w:rPr>
        <w:t>provides information/an overview of local land acquisition as well as ensuring that all Group Commercial policies and procedures are adhered to within the division.</w:t>
      </w:r>
    </w:p>
    <w:p w:rsidR="00300934" w:rsidRDefault="00300934" w:rsidP="00300934">
      <w:pPr>
        <w:tabs>
          <w:tab w:val="left" w:pos="2160"/>
        </w:tabs>
        <w:spacing w:after="0"/>
        <w:ind w:left="2160" w:hanging="2160"/>
        <w:rPr>
          <w:rFonts w:ascii="Arial" w:hAnsi="Arial" w:cs="Arial"/>
        </w:rPr>
      </w:pPr>
    </w:p>
    <w:p w:rsidR="00300934" w:rsidRDefault="00300934" w:rsidP="00300934">
      <w:pPr>
        <w:tabs>
          <w:tab w:val="left" w:pos="2160"/>
        </w:tabs>
        <w:spacing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  <w:t>The job holder provides a range of duties and support services as appropriate to the Commercial Department.</w:t>
      </w:r>
    </w:p>
    <w:p w:rsidR="00300934" w:rsidRDefault="00300934" w:rsidP="00300934">
      <w:pPr>
        <w:tabs>
          <w:tab w:val="left" w:pos="2160"/>
        </w:tabs>
        <w:spacing w:after="0"/>
        <w:ind w:left="2160" w:hanging="2160"/>
        <w:rPr>
          <w:rFonts w:ascii="Arial" w:hAnsi="Arial" w:cs="Arial"/>
        </w:rPr>
      </w:pPr>
    </w:p>
    <w:p w:rsidR="00300934" w:rsidRDefault="00300934" w:rsidP="00300934">
      <w:pPr>
        <w:tabs>
          <w:tab w:val="left" w:pos="2160"/>
        </w:tabs>
        <w:spacing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  <w:t>The job holder must be able to identify pressures within the department and working autonomously be able to implement or improve procedures as required.</w:t>
      </w:r>
    </w:p>
    <w:p w:rsidR="00300934" w:rsidRDefault="00300934" w:rsidP="00300934">
      <w:pPr>
        <w:tabs>
          <w:tab w:val="left" w:pos="2160"/>
        </w:tabs>
        <w:spacing w:after="0"/>
        <w:ind w:left="2160" w:hanging="2160"/>
        <w:rPr>
          <w:rFonts w:ascii="Arial" w:hAnsi="Arial" w:cs="Arial"/>
        </w:rPr>
      </w:pPr>
    </w:p>
    <w:p w:rsidR="00300934" w:rsidRDefault="00300934" w:rsidP="00300934">
      <w:pPr>
        <w:tabs>
          <w:tab w:val="left" w:pos="2160"/>
        </w:tabs>
        <w:spacing w:after="0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Key Responsibilities:</w:t>
      </w:r>
    </w:p>
    <w:p w:rsidR="00300934" w:rsidRDefault="00300934" w:rsidP="00300934">
      <w:pPr>
        <w:tabs>
          <w:tab w:val="left" w:pos="2160"/>
        </w:tabs>
        <w:spacing w:after="0"/>
        <w:ind w:left="2160" w:hanging="2160"/>
        <w:rPr>
          <w:rFonts w:ascii="Arial" w:hAnsi="Arial" w:cs="Arial"/>
          <w:b/>
        </w:rPr>
      </w:pPr>
    </w:p>
    <w:p w:rsidR="00300934" w:rsidRDefault="00300934" w:rsidP="00EC34D7">
      <w:pPr>
        <w:spacing w:after="0"/>
        <w:rPr>
          <w:rFonts w:ascii="Arial" w:hAnsi="Arial" w:cs="Arial"/>
        </w:rPr>
      </w:pPr>
      <w:r w:rsidRPr="00300934">
        <w:rPr>
          <w:rFonts w:ascii="Arial" w:hAnsi="Arial" w:cs="Arial"/>
        </w:rPr>
        <w:t>To include but not limited to:</w:t>
      </w:r>
    </w:p>
    <w:p w:rsidR="00EC34D7" w:rsidRPr="00300934" w:rsidRDefault="00EC34D7" w:rsidP="00EC34D7">
      <w:pPr>
        <w:spacing w:after="0"/>
        <w:rPr>
          <w:rFonts w:ascii="Arial" w:hAnsi="Arial" w:cs="Arial"/>
        </w:rPr>
      </w:pPr>
    </w:p>
    <w:p w:rsidR="00300934" w:rsidRPr="00300934" w:rsidRDefault="00300934" w:rsidP="00300934">
      <w:pPr>
        <w:pStyle w:val="ListParagraph"/>
        <w:numPr>
          <w:ilvl w:val="0"/>
          <w:numId w:val="1"/>
        </w:numPr>
        <w:rPr>
          <w:rFonts w:ascii="Arial" w:hAnsi="Arial" w:cs="Arial"/>
          <w:lang w:eastAsia="en-US"/>
        </w:rPr>
      </w:pPr>
      <w:r w:rsidRPr="00300934">
        <w:rPr>
          <w:rFonts w:ascii="Arial" w:hAnsi="Arial" w:cs="Arial"/>
          <w:lang w:eastAsia="en-US"/>
        </w:rPr>
        <w:t>Processing monthly subcontract payments</w:t>
      </w:r>
    </w:p>
    <w:p w:rsidR="00300934" w:rsidRPr="00300934" w:rsidRDefault="00300934" w:rsidP="00300934">
      <w:pPr>
        <w:pStyle w:val="ListParagraph"/>
        <w:numPr>
          <w:ilvl w:val="0"/>
          <w:numId w:val="1"/>
        </w:numPr>
        <w:rPr>
          <w:rFonts w:ascii="Arial" w:hAnsi="Arial" w:cs="Arial"/>
          <w:lang w:eastAsia="en-US"/>
        </w:rPr>
      </w:pPr>
      <w:r w:rsidRPr="00300934">
        <w:rPr>
          <w:rFonts w:ascii="Arial" w:hAnsi="Arial" w:cs="Arial"/>
          <w:lang w:eastAsia="en-US"/>
        </w:rPr>
        <w:t>Recording all cumulative application discrepancies</w:t>
      </w:r>
    </w:p>
    <w:p w:rsidR="00300934" w:rsidRPr="00300934" w:rsidRDefault="00300934" w:rsidP="00300934">
      <w:pPr>
        <w:pStyle w:val="ListParagraph"/>
        <w:numPr>
          <w:ilvl w:val="0"/>
          <w:numId w:val="1"/>
        </w:numPr>
        <w:rPr>
          <w:rFonts w:ascii="Arial" w:hAnsi="Arial" w:cs="Arial"/>
          <w:lang w:eastAsia="en-US"/>
        </w:rPr>
      </w:pPr>
      <w:r w:rsidRPr="00300934">
        <w:rPr>
          <w:rFonts w:ascii="Arial" w:hAnsi="Arial" w:cs="Arial"/>
          <w:lang w:eastAsia="en-US"/>
        </w:rPr>
        <w:t>Raising overheads orders and delivery checking; spo</w:t>
      </w:r>
      <w:r w:rsidR="003118B1">
        <w:rPr>
          <w:rFonts w:ascii="Arial" w:hAnsi="Arial" w:cs="Arial"/>
          <w:lang w:eastAsia="en-US"/>
        </w:rPr>
        <w:t>il/topsoil movements, security and</w:t>
      </w:r>
      <w:r w:rsidRPr="00300934">
        <w:rPr>
          <w:rFonts w:ascii="Arial" w:hAnsi="Arial" w:cs="Arial"/>
          <w:lang w:eastAsia="en-US"/>
        </w:rPr>
        <w:t xml:space="preserve"> burglar alarm invoices</w:t>
      </w:r>
    </w:p>
    <w:p w:rsidR="00300934" w:rsidRPr="00300934" w:rsidRDefault="00300934" w:rsidP="00300934">
      <w:pPr>
        <w:pStyle w:val="ListParagraph"/>
        <w:numPr>
          <w:ilvl w:val="0"/>
          <w:numId w:val="1"/>
        </w:numPr>
        <w:rPr>
          <w:rFonts w:ascii="Arial" w:hAnsi="Arial" w:cs="Arial"/>
          <w:lang w:eastAsia="en-US"/>
        </w:rPr>
      </w:pPr>
      <w:r w:rsidRPr="00300934">
        <w:rPr>
          <w:rFonts w:ascii="Arial" w:hAnsi="Arial" w:cs="Arial"/>
          <w:lang w:eastAsia="en-US"/>
        </w:rPr>
        <w:t>VAT checking customer services payments</w:t>
      </w:r>
    </w:p>
    <w:p w:rsidR="00300934" w:rsidRPr="00300934" w:rsidRDefault="003118B1" w:rsidP="00300934">
      <w:pPr>
        <w:pStyle w:val="ListParagraph"/>
        <w:numPr>
          <w:ilvl w:val="0"/>
          <w:numId w:val="1"/>
        </w:num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Reviewing and</w:t>
      </w:r>
      <w:r w:rsidR="00300934" w:rsidRPr="00300934">
        <w:rPr>
          <w:rFonts w:ascii="Arial" w:hAnsi="Arial" w:cs="Arial"/>
          <w:lang w:eastAsia="en-US"/>
        </w:rPr>
        <w:t xml:space="preserve"> sourcing new My Redrow costs in line with group requirements </w:t>
      </w:r>
    </w:p>
    <w:p w:rsidR="00300934" w:rsidRPr="00300934" w:rsidRDefault="00300934" w:rsidP="00300934">
      <w:pPr>
        <w:pStyle w:val="ListParagraph"/>
        <w:numPr>
          <w:ilvl w:val="0"/>
          <w:numId w:val="1"/>
        </w:numPr>
        <w:rPr>
          <w:rFonts w:ascii="Arial" w:hAnsi="Arial" w:cs="Arial"/>
          <w:lang w:eastAsia="en-US"/>
        </w:rPr>
      </w:pPr>
      <w:r w:rsidRPr="00300934">
        <w:rPr>
          <w:rFonts w:ascii="Arial" w:hAnsi="Arial" w:cs="Arial"/>
          <w:lang w:eastAsia="en-US"/>
        </w:rPr>
        <w:t>Maintaining live site collections</w:t>
      </w:r>
    </w:p>
    <w:p w:rsidR="00300934" w:rsidRPr="00300934" w:rsidRDefault="003118B1" w:rsidP="00300934">
      <w:pPr>
        <w:pStyle w:val="ListParagraph"/>
        <w:numPr>
          <w:ilvl w:val="0"/>
          <w:numId w:val="1"/>
        </w:num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Raising and</w:t>
      </w:r>
      <w:r w:rsidR="00300934" w:rsidRPr="00300934">
        <w:rPr>
          <w:rFonts w:ascii="Arial" w:hAnsi="Arial" w:cs="Arial"/>
          <w:lang w:eastAsia="en-US"/>
        </w:rPr>
        <w:t xml:space="preserve"> issuing sales orders</w:t>
      </w:r>
    </w:p>
    <w:p w:rsidR="00300934" w:rsidRPr="00300934" w:rsidRDefault="003118B1" w:rsidP="00300934">
      <w:pPr>
        <w:pStyle w:val="ListParagraph"/>
        <w:numPr>
          <w:ilvl w:val="0"/>
          <w:numId w:val="1"/>
        </w:num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Reviewing requests and</w:t>
      </w:r>
      <w:r w:rsidR="00300934" w:rsidRPr="00300934">
        <w:rPr>
          <w:rFonts w:ascii="Arial" w:hAnsi="Arial" w:cs="Arial"/>
          <w:lang w:eastAsia="en-US"/>
        </w:rPr>
        <w:t xml:space="preserve"> subsequently raising orders for agency staff</w:t>
      </w:r>
    </w:p>
    <w:p w:rsidR="00300934" w:rsidRPr="00300934" w:rsidRDefault="003118B1" w:rsidP="00300934">
      <w:pPr>
        <w:pStyle w:val="ListParagraph"/>
        <w:numPr>
          <w:ilvl w:val="0"/>
          <w:numId w:val="1"/>
        </w:num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Reviewing and</w:t>
      </w:r>
      <w:r w:rsidR="00300934" w:rsidRPr="00300934">
        <w:rPr>
          <w:rFonts w:ascii="Arial" w:hAnsi="Arial" w:cs="Arial"/>
          <w:lang w:eastAsia="en-US"/>
        </w:rPr>
        <w:t xml:space="preserve"> processing landscaping</w:t>
      </w:r>
      <w:r>
        <w:rPr>
          <w:rFonts w:ascii="Arial" w:hAnsi="Arial" w:cs="Arial"/>
          <w:lang w:eastAsia="en-US"/>
        </w:rPr>
        <w:t xml:space="preserve"> plot and</w:t>
      </w:r>
      <w:r w:rsidR="00300934" w:rsidRPr="00300934">
        <w:rPr>
          <w:rFonts w:ascii="Arial" w:hAnsi="Arial" w:cs="Arial"/>
          <w:lang w:eastAsia="en-US"/>
        </w:rPr>
        <w:t xml:space="preserve"> POS maintenance</w:t>
      </w:r>
    </w:p>
    <w:p w:rsidR="00300934" w:rsidRPr="00300934" w:rsidRDefault="00300934" w:rsidP="00300934">
      <w:pPr>
        <w:pStyle w:val="ListParagraph"/>
        <w:numPr>
          <w:ilvl w:val="0"/>
          <w:numId w:val="1"/>
        </w:numPr>
        <w:rPr>
          <w:rFonts w:ascii="Arial" w:hAnsi="Arial" w:cs="Arial"/>
          <w:lang w:eastAsia="en-US"/>
        </w:rPr>
      </w:pPr>
      <w:r w:rsidRPr="00300934">
        <w:rPr>
          <w:rFonts w:ascii="Arial" w:hAnsi="Arial" w:cs="Arial"/>
          <w:lang w:eastAsia="en-US"/>
        </w:rPr>
        <w:t>Collating all POD documentation for plastering rebate</w:t>
      </w:r>
    </w:p>
    <w:p w:rsidR="00300934" w:rsidRPr="00300934" w:rsidRDefault="00300934" w:rsidP="00300934">
      <w:pPr>
        <w:pStyle w:val="ListParagraph"/>
        <w:numPr>
          <w:ilvl w:val="0"/>
          <w:numId w:val="1"/>
        </w:numPr>
        <w:rPr>
          <w:rFonts w:ascii="Arial" w:hAnsi="Arial" w:cs="Arial"/>
          <w:lang w:eastAsia="en-US"/>
        </w:rPr>
      </w:pPr>
      <w:r w:rsidRPr="00300934">
        <w:rPr>
          <w:rFonts w:ascii="Arial" w:hAnsi="Arial" w:cs="Arial"/>
          <w:lang w:eastAsia="en-US"/>
        </w:rPr>
        <w:t>Issuing revised trade specifications</w:t>
      </w:r>
    </w:p>
    <w:p w:rsidR="00300934" w:rsidRPr="00300934" w:rsidRDefault="00300934" w:rsidP="00300934">
      <w:pPr>
        <w:pStyle w:val="ListParagraph"/>
        <w:numPr>
          <w:ilvl w:val="0"/>
          <w:numId w:val="1"/>
        </w:numPr>
        <w:rPr>
          <w:rFonts w:ascii="Arial" w:hAnsi="Arial" w:cs="Arial"/>
          <w:lang w:eastAsia="en-US"/>
        </w:rPr>
      </w:pPr>
      <w:r w:rsidRPr="00300934">
        <w:rPr>
          <w:rFonts w:ascii="Arial" w:hAnsi="Arial" w:cs="Arial"/>
          <w:lang w:eastAsia="en-US"/>
        </w:rPr>
        <w:t>Maintaining subcontract contact details on the s/c system</w:t>
      </w:r>
    </w:p>
    <w:p w:rsidR="00300934" w:rsidRPr="00300934" w:rsidRDefault="00300934" w:rsidP="00300934">
      <w:pPr>
        <w:pStyle w:val="ListParagraph"/>
        <w:numPr>
          <w:ilvl w:val="0"/>
          <w:numId w:val="1"/>
        </w:numPr>
        <w:rPr>
          <w:rFonts w:ascii="Arial" w:hAnsi="Arial" w:cs="Arial"/>
          <w:lang w:eastAsia="en-US"/>
        </w:rPr>
      </w:pPr>
      <w:r w:rsidRPr="00300934">
        <w:rPr>
          <w:rFonts w:ascii="Arial" w:hAnsi="Arial" w:cs="Arial"/>
          <w:lang w:eastAsia="en-US"/>
        </w:rPr>
        <w:t>Maintaining Asite Subcontract Database</w:t>
      </w:r>
    </w:p>
    <w:p w:rsidR="00300934" w:rsidRPr="00300934" w:rsidRDefault="00300934" w:rsidP="00300934">
      <w:pPr>
        <w:pStyle w:val="ListParagraph"/>
        <w:numPr>
          <w:ilvl w:val="0"/>
          <w:numId w:val="1"/>
        </w:numPr>
        <w:rPr>
          <w:rFonts w:ascii="Arial" w:hAnsi="Arial" w:cs="Arial"/>
          <w:lang w:eastAsia="en-US"/>
        </w:rPr>
      </w:pPr>
      <w:r w:rsidRPr="00300934">
        <w:rPr>
          <w:rFonts w:ascii="Arial" w:hAnsi="Arial" w:cs="Arial"/>
          <w:lang w:eastAsia="en-US"/>
        </w:rPr>
        <w:t>Issue and record all group compliance requirements</w:t>
      </w:r>
      <w:r w:rsidR="00EC34D7">
        <w:rPr>
          <w:rFonts w:ascii="Arial" w:hAnsi="Arial" w:cs="Arial"/>
          <w:lang w:eastAsia="en-US"/>
        </w:rPr>
        <w:t>,</w:t>
      </w:r>
      <w:r w:rsidRPr="00300934">
        <w:rPr>
          <w:rFonts w:ascii="Arial" w:hAnsi="Arial" w:cs="Arial"/>
          <w:lang w:eastAsia="en-US"/>
        </w:rPr>
        <w:t xml:space="preserve"> drug </w:t>
      </w:r>
      <w:r w:rsidR="003118B1">
        <w:rPr>
          <w:rFonts w:ascii="Arial" w:hAnsi="Arial" w:cs="Arial"/>
          <w:lang w:eastAsia="en-US"/>
        </w:rPr>
        <w:t>and</w:t>
      </w:r>
      <w:r w:rsidRPr="00300934">
        <w:rPr>
          <w:rFonts w:ascii="Arial" w:hAnsi="Arial" w:cs="Arial"/>
          <w:lang w:eastAsia="en-US"/>
        </w:rPr>
        <w:t xml:space="preserve"> alcohol policy, customer services agreements etc.</w:t>
      </w:r>
    </w:p>
    <w:p w:rsidR="00300934" w:rsidRPr="00300934" w:rsidRDefault="00300934" w:rsidP="00300934">
      <w:pPr>
        <w:pStyle w:val="ListParagraph"/>
        <w:numPr>
          <w:ilvl w:val="0"/>
          <w:numId w:val="1"/>
        </w:numPr>
        <w:rPr>
          <w:rFonts w:ascii="Arial" w:hAnsi="Arial" w:cs="Arial"/>
          <w:lang w:eastAsia="en-US"/>
        </w:rPr>
      </w:pPr>
      <w:r w:rsidRPr="00300934">
        <w:rPr>
          <w:rFonts w:ascii="Arial" w:hAnsi="Arial" w:cs="Arial"/>
          <w:lang w:eastAsia="en-US"/>
        </w:rPr>
        <w:t>Issue Pre-Qualification Questionnaires (PQQ) to new subcontractors</w:t>
      </w:r>
    </w:p>
    <w:p w:rsidR="00300934" w:rsidRPr="00300934" w:rsidRDefault="00300934" w:rsidP="00300934">
      <w:pPr>
        <w:pStyle w:val="ListParagraph"/>
        <w:numPr>
          <w:ilvl w:val="0"/>
          <w:numId w:val="1"/>
        </w:numPr>
        <w:rPr>
          <w:rFonts w:ascii="Arial" w:hAnsi="Arial" w:cs="Arial"/>
          <w:lang w:eastAsia="en-US"/>
        </w:rPr>
      </w:pPr>
      <w:r w:rsidRPr="00300934">
        <w:rPr>
          <w:rFonts w:ascii="Arial" w:hAnsi="Arial" w:cs="Arial"/>
          <w:lang w:eastAsia="en-US"/>
        </w:rPr>
        <w:t>General administration including; raising letters of intent, sending order documents raised by QS and tracking signed returned documents, general BPR compliance</w:t>
      </w:r>
    </w:p>
    <w:p w:rsidR="00300934" w:rsidRPr="00300934" w:rsidRDefault="00300934" w:rsidP="00300934">
      <w:pPr>
        <w:pStyle w:val="ListParagraph"/>
        <w:numPr>
          <w:ilvl w:val="0"/>
          <w:numId w:val="1"/>
        </w:numPr>
        <w:rPr>
          <w:rFonts w:ascii="Arial" w:hAnsi="Arial" w:cs="Arial"/>
          <w:lang w:eastAsia="en-US"/>
        </w:rPr>
      </w:pPr>
      <w:r w:rsidRPr="00300934">
        <w:rPr>
          <w:rFonts w:ascii="Arial" w:hAnsi="Arial" w:cs="Arial"/>
          <w:lang w:eastAsia="en-US"/>
        </w:rPr>
        <w:t>Ensure all contra charges are captured where identified from the respective sites</w:t>
      </w:r>
      <w:r w:rsidR="0053073B">
        <w:rPr>
          <w:rFonts w:ascii="Arial" w:hAnsi="Arial" w:cs="Arial"/>
          <w:lang w:eastAsia="en-US"/>
        </w:rPr>
        <w:t>/</w:t>
      </w:r>
      <w:r w:rsidRPr="00300934">
        <w:rPr>
          <w:rFonts w:ascii="Arial" w:hAnsi="Arial" w:cs="Arial"/>
          <w:lang w:eastAsia="en-US"/>
        </w:rPr>
        <w:t>subcontractors</w:t>
      </w:r>
    </w:p>
    <w:p w:rsidR="00300934" w:rsidRDefault="00300934" w:rsidP="00300934">
      <w:pPr>
        <w:pStyle w:val="ListParagraph"/>
        <w:numPr>
          <w:ilvl w:val="0"/>
          <w:numId w:val="1"/>
        </w:numPr>
        <w:rPr>
          <w:color w:val="1F497D"/>
          <w:lang w:eastAsia="en-US"/>
        </w:rPr>
      </w:pPr>
      <w:r w:rsidRPr="00300934">
        <w:rPr>
          <w:rFonts w:ascii="Arial" w:hAnsi="Arial" w:cs="Arial"/>
          <w:lang w:eastAsia="en-US"/>
        </w:rPr>
        <w:t>Logging HSE notices and track issuance of default letters, follow up letter and corrective actions required for closure</w:t>
      </w:r>
    </w:p>
    <w:p w:rsidR="00300934" w:rsidRDefault="00300934" w:rsidP="00300934">
      <w:pPr>
        <w:tabs>
          <w:tab w:val="left" w:pos="2160"/>
        </w:tabs>
        <w:spacing w:after="0"/>
        <w:ind w:left="2160" w:hanging="2160"/>
        <w:rPr>
          <w:rFonts w:ascii="Arial" w:hAnsi="Arial" w:cs="Arial"/>
          <w:b/>
        </w:rPr>
      </w:pPr>
    </w:p>
    <w:p w:rsidR="003118B1" w:rsidRPr="00300934" w:rsidRDefault="003118B1" w:rsidP="00300934">
      <w:pPr>
        <w:tabs>
          <w:tab w:val="left" w:pos="2160"/>
        </w:tabs>
        <w:spacing w:after="0"/>
        <w:ind w:left="2160" w:hanging="2160"/>
        <w:rPr>
          <w:rFonts w:ascii="Arial" w:hAnsi="Arial" w:cs="Arial"/>
          <w:b/>
        </w:rPr>
      </w:pPr>
    </w:p>
    <w:p w:rsidR="00300934" w:rsidRDefault="00300934" w:rsidP="00300934">
      <w:pPr>
        <w:tabs>
          <w:tab w:val="left" w:pos="2160"/>
        </w:tabs>
        <w:spacing w:after="0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Staff:</w:t>
      </w:r>
    </w:p>
    <w:p w:rsidR="00300934" w:rsidRDefault="00300934" w:rsidP="00300934">
      <w:pPr>
        <w:tabs>
          <w:tab w:val="left" w:pos="2160"/>
        </w:tabs>
        <w:spacing w:after="0"/>
        <w:ind w:left="2160" w:hanging="2160"/>
        <w:rPr>
          <w:rFonts w:ascii="Arial" w:hAnsi="Arial" w:cs="Arial"/>
          <w:b/>
        </w:rPr>
      </w:pPr>
    </w:p>
    <w:p w:rsidR="00300934" w:rsidRDefault="00300934" w:rsidP="00300934">
      <w:pPr>
        <w:pStyle w:val="ListParagraph"/>
        <w:numPr>
          <w:ilvl w:val="0"/>
          <w:numId w:val="3"/>
        </w:numPr>
        <w:tabs>
          <w:tab w:val="left" w:pos="2160"/>
        </w:tabs>
        <w:rPr>
          <w:rFonts w:ascii="Arial" w:hAnsi="Arial" w:cs="Arial"/>
        </w:rPr>
      </w:pPr>
      <w:bookmarkStart w:id="0" w:name="_GoBack"/>
      <w:r w:rsidRPr="00300934">
        <w:rPr>
          <w:rFonts w:ascii="Arial" w:hAnsi="Arial" w:cs="Arial"/>
        </w:rPr>
        <w:t xml:space="preserve">Ensure </w:t>
      </w:r>
      <w:r>
        <w:rPr>
          <w:rFonts w:ascii="Arial" w:hAnsi="Arial" w:cs="Arial"/>
        </w:rPr>
        <w:t>familiarity with Redrow Group’s Health, Safety and Environmental policies and comply with employee responsibilities</w:t>
      </w:r>
    </w:p>
    <w:p w:rsidR="00300934" w:rsidRDefault="00300934" w:rsidP="00300934">
      <w:pPr>
        <w:pStyle w:val="ListParagraph"/>
        <w:numPr>
          <w:ilvl w:val="0"/>
          <w:numId w:val="3"/>
        </w:numPr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>At all times comply with company policies, procedures and instructions</w:t>
      </w:r>
    </w:p>
    <w:p w:rsidR="00300934" w:rsidRDefault="00300934" w:rsidP="00300934">
      <w:pPr>
        <w:pStyle w:val="ListParagraph"/>
        <w:numPr>
          <w:ilvl w:val="0"/>
          <w:numId w:val="3"/>
        </w:numPr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>Contribute to improving the business and enhancing the reputation of the company by putting forward new ideas and by implementing change when requested to do so.</w:t>
      </w:r>
    </w:p>
    <w:bookmarkEnd w:id="0"/>
    <w:p w:rsidR="00300934" w:rsidRPr="00300934" w:rsidRDefault="00300934" w:rsidP="00300934">
      <w:pPr>
        <w:pStyle w:val="ListParagraph"/>
        <w:rPr>
          <w:rFonts w:ascii="Arial" w:hAnsi="Arial" w:cs="Arial"/>
        </w:rPr>
      </w:pPr>
    </w:p>
    <w:p w:rsidR="00300934" w:rsidRDefault="00300934" w:rsidP="00300934">
      <w:pPr>
        <w:tabs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Working Relationships:</w:t>
      </w:r>
    </w:p>
    <w:p w:rsidR="00300934" w:rsidRDefault="00300934" w:rsidP="00300934">
      <w:pPr>
        <w:tabs>
          <w:tab w:val="left" w:pos="2160"/>
        </w:tabs>
        <w:spacing w:after="0"/>
        <w:ind w:left="2160" w:hanging="2160"/>
        <w:rPr>
          <w:rFonts w:ascii="Arial" w:hAnsi="Arial" w:cs="Arial"/>
        </w:rPr>
      </w:pPr>
      <w:r w:rsidRPr="00300934">
        <w:rPr>
          <w:rFonts w:ascii="Arial" w:hAnsi="Arial" w:cs="Arial"/>
        </w:rPr>
        <w:t>Effective</w:t>
      </w:r>
      <w:r>
        <w:rPr>
          <w:rFonts w:ascii="Arial" w:hAnsi="Arial" w:cs="Arial"/>
        </w:rPr>
        <w:t xml:space="preserve"> working relationships are an essential part of daily working life.  The focus in this</w:t>
      </w:r>
    </w:p>
    <w:p w:rsidR="00300934" w:rsidRDefault="00300934" w:rsidP="00300934">
      <w:pPr>
        <w:tabs>
          <w:tab w:val="left" w:pos="2160"/>
        </w:tabs>
        <w:spacing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role is both:</w:t>
      </w:r>
    </w:p>
    <w:p w:rsidR="00300934" w:rsidRDefault="00300934" w:rsidP="00300934">
      <w:pPr>
        <w:tabs>
          <w:tab w:val="left" w:pos="2160"/>
        </w:tabs>
        <w:spacing w:after="0"/>
        <w:ind w:left="2160" w:hanging="2160"/>
        <w:rPr>
          <w:rFonts w:ascii="Arial" w:hAnsi="Arial" w:cs="Arial"/>
        </w:rPr>
      </w:pPr>
    </w:p>
    <w:p w:rsidR="00300934" w:rsidRDefault="00300934" w:rsidP="00300934">
      <w:pPr>
        <w:tabs>
          <w:tab w:val="left" w:pos="216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Internal:</w:t>
      </w:r>
      <w:r>
        <w:rPr>
          <w:rFonts w:ascii="Arial" w:hAnsi="Arial" w:cs="Arial"/>
        </w:rPr>
        <w:tab/>
        <w:t>Colleagues within the Operating Company and at Group where activities dictate</w:t>
      </w:r>
    </w:p>
    <w:p w:rsidR="00300934" w:rsidRDefault="00300934" w:rsidP="00300934">
      <w:pPr>
        <w:tabs>
          <w:tab w:val="left" w:pos="216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External:</w:t>
      </w:r>
      <w:r>
        <w:rPr>
          <w:rFonts w:ascii="Arial" w:hAnsi="Arial" w:cs="Arial"/>
        </w:rPr>
        <w:tab/>
        <w:t>Sub-contractors, materials suppliers</w:t>
      </w:r>
    </w:p>
    <w:p w:rsidR="00300934" w:rsidRDefault="00300934" w:rsidP="00300934">
      <w:pPr>
        <w:tabs>
          <w:tab w:val="left" w:pos="2160"/>
        </w:tabs>
        <w:rPr>
          <w:rFonts w:ascii="Arial" w:hAnsi="Arial" w:cs="Arial"/>
        </w:rPr>
      </w:pPr>
    </w:p>
    <w:p w:rsidR="00300934" w:rsidRPr="0053073B" w:rsidRDefault="0053073B" w:rsidP="00300934">
      <w:pPr>
        <w:tabs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These are illustrative duties and the post holder will be expected to become involved in a range of work to enable the department to respond effectively to the requirements of the Company.</w:t>
      </w:r>
    </w:p>
    <w:sectPr w:rsidR="00300934" w:rsidRPr="0053073B" w:rsidSect="003118B1">
      <w:pgSz w:w="11906" w:h="16838"/>
      <w:pgMar w:top="1080" w:right="836" w:bottom="630" w:left="99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E09D5"/>
    <w:multiLevelType w:val="hybridMultilevel"/>
    <w:tmpl w:val="A8B25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72AE7"/>
    <w:multiLevelType w:val="hybridMultilevel"/>
    <w:tmpl w:val="54080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34"/>
    <w:rsid w:val="00300934"/>
    <w:rsid w:val="003118B1"/>
    <w:rsid w:val="0053073B"/>
    <w:rsid w:val="00A94A57"/>
    <w:rsid w:val="00CE59AF"/>
    <w:rsid w:val="00EC34D7"/>
    <w:rsid w:val="00F2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7BEFFD-E69C-4E53-9BCF-E43C54AE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934"/>
    <w:pPr>
      <w:spacing w:after="0" w:line="240" w:lineRule="auto"/>
      <w:ind w:left="720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Redrow Homes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Stewart</dc:creator>
  <cp:keywords/>
  <dc:description/>
  <cp:lastModifiedBy>Amelia Gibson</cp:lastModifiedBy>
  <cp:revision>2</cp:revision>
  <dcterms:created xsi:type="dcterms:W3CDTF">2020-12-21T15:10:00Z</dcterms:created>
  <dcterms:modified xsi:type="dcterms:W3CDTF">2020-12-21T15:10:00Z</dcterms:modified>
</cp:coreProperties>
</file>